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3D" w:rsidRDefault="00316FE9" w:rsidP="008A003D">
      <w:pPr>
        <w:pStyle w:val="20"/>
        <w:keepNext/>
        <w:keepLines/>
        <w:spacing w:after="0" w:line="240" w:lineRule="auto"/>
        <w:jc w:val="right"/>
      </w:pPr>
      <w:r>
        <w:t xml:space="preserve">                                </w:t>
      </w:r>
    </w:p>
    <w:p w:rsidR="008A003D" w:rsidRDefault="008A003D" w:rsidP="008A003D">
      <w:pPr>
        <w:pStyle w:val="20"/>
        <w:keepNext/>
        <w:keepLines/>
        <w:spacing w:after="0" w:line="240" w:lineRule="auto"/>
        <w:jc w:val="right"/>
      </w:pPr>
    </w:p>
    <w:p w:rsidR="003B5C9A" w:rsidRDefault="00316FE9" w:rsidP="003B5C9A">
      <w:pPr>
        <w:pStyle w:val="20"/>
        <w:keepNext/>
        <w:keepLines/>
        <w:spacing w:after="0" w:line="240" w:lineRule="auto"/>
        <w:jc w:val="right"/>
        <w:rPr>
          <w:sz w:val="22"/>
          <w:lang w:bidi="ru-RU"/>
        </w:rPr>
      </w:pPr>
      <w:r>
        <w:t xml:space="preserve">  </w:t>
      </w:r>
      <w:r w:rsidR="008A003D" w:rsidRPr="008A003D">
        <w:rPr>
          <w:sz w:val="22"/>
          <w:lang w:bidi="ru-RU"/>
        </w:rPr>
        <w:t>Утвержден</w:t>
      </w:r>
    </w:p>
    <w:p w:rsidR="008A003D" w:rsidRPr="008A003D" w:rsidRDefault="008A003D" w:rsidP="003B5C9A">
      <w:pPr>
        <w:pStyle w:val="20"/>
        <w:keepNext/>
        <w:keepLines/>
        <w:spacing w:after="0" w:line="240" w:lineRule="auto"/>
        <w:jc w:val="right"/>
        <w:rPr>
          <w:bCs w:val="0"/>
          <w:sz w:val="22"/>
          <w:lang w:bidi="ru-RU"/>
        </w:rPr>
      </w:pPr>
      <w:r w:rsidRPr="008A003D">
        <w:rPr>
          <w:sz w:val="22"/>
          <w:lang w:bidi="ru-RU"/>
        </w:rPr>
        <w:t xml:space="preserve"> приказом </w:t>
      </w:r>
      <w:r w:rsidR="003B5C9A">
        <w:rPr>
          <w:sz w:val="22"/>
          <w:lang w:bidi="ru-RU"/>
        </w:rPr>
        <w:t xml:space="preserve">МОУ «Начальная школа – д.сад» </w:t>
      </w:r>
      <w:proofErr w:type="spellStart"/>
      <w:r w:rsidR="003B5C9A">
        <w:rPr>
          <w:sz w:val="22"/>
          <w:lang w:bidi="ru-RU"/>
        </w:rPr>
        <w:t>с</w:t>
      </w:r>
      <w:proofErr w:type="gramStart"/>
      <w:r w:rsidR="003B5C9A">
        <w:rPr>
          <w:sz w:val="22"/>
          <w:lang w:bidi="ru-RU"/>
        </w:rPr>
        <w:t>.Д</w:t>
      </w:r>
      <w:proofErr w:type="gramEnd"/>
      <w:r w:rsidR="003B5C9A">
        <w:rPr>
          <w:sz w:val="22"/>
          <w:lang w:bidi="ru-RU"/>
        </w:rPr>
        <w:t>он</w:t>
      </w:r>
      <w:proofErr w:type="spellEnd"/>
      <w:r w:rsidRPr="008A003D">
        <w:rPr>
          <w:sz w:val="22"/>
          <w:lang w:bidi="ru-RU"/>
        </w:rPr>
        <w:t xml:space="preserve"> </w:t>
      </w:r>
    </w:p>
    <w:p w:rsidR="008A003D" w:rsidRPr="008A003D" w:rsidRDefault="003B5C9A" w:rsidP="008A003D">
      <w:pPr>
        <w:keepNext/>
        <w:keepLines/>
        <w:widowControl w:val="0"/>
        <w:spacing w:after="0" w:line="240" w:lineRule="auto"/>
        <w:ind w:left="0" w:firstLine="0"/>
        <w:jc w:val="right"/>
        <w:outlineLvl w:val="1"/>
        <w:rPr>
          <w:bCs/>
          <w:color w:val="413F42"/>
          <w:sz w:val="22"/>
          <w:lang w:bidi="ru-RU"/>
        </w:rPr>
      </w:pPr>
      <w:r>
        <w:rPr>
          <w:bCs/>
          <w:color w:val="413F42"/>
          <w:sz w:val="22"/>
          <w:lang w:bidi="ru-RU"/>
        </w:rPr>
        <w:t>№30/1 от 30.08.2023</w:t>
      </w:r>
    </w:p>
    <w:p w:rsidR="004008D7" w:rsidRPr="008A003D" w:rsidRDefault="00316FE9" w:rsidP="008A003D">
      <w:pPr>
        <w:spacing w:after="42" w:line="240" w:lineRule="auto"/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8A003D">
        <w:rPr>
          <w:b/>
          <w:sz w:val="32"/>
          <w:szCs w:val="32"/>
        </w:rPr>
        <w:t>Положение об антитеррористической комиссии</w:t>
      </w:r>
    </w:p>
    <w:p w:rsidR="004008D7" w:rsidRPr="008A003D" w:rsidRDefault="003B5C9A" w:rsidP="008A003D">
      <w:pPr>
        <w:spacing w:after="82" w:line="240" w:lineRule="auto"/>
        <w:ind w:lef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общеобразовательного учреждения «Начальная школа – детский сад»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он</w:t>
      </w:r>
      <w:proofErr w:type="spellEnd"/>
    </w:p>
    <w:p w:rsidR="004008D7" w:rsidRPr="003B5C9A" w:rsidRDefault="003B5C9A" w:rsidP="003B5C9A">
      <w:pPr>
        <w:spacing w:after="0" w:line="240" w:lineRule="auto"/>
        <w:ind w:left="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003D" w:rsidRPr="003B5C9A">
        <w:rPr>
          <w:b/>
          <w:sz w:val="24"/>
          <w:szCs w:val="24"/>
        </w:rPr>
        <w:t>Общие положения.</w:t>
      </w:r>
    </w:p>
    <w:p w:rsidR="00740D89" w:rsidRDefault="001B000F" w:rsidP="00740D89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1B000F">
        <w:rPr>
          <w:sz w:val="22"/>
        </w:rPr>
        <w:t>1.1.</w:t>
      </w:r>
      <w:r w:rsidR="00316FE9" w:rsidRPr="008A003D">
        <w:rPr>
          <w:b/>
          <w:sz w:val="22"/>
        </w:rPr>
        <w:t xml:space="preserve"> </w:t>
      </w:r>
      <w:r w:rsidR="00316FE9" w:rsidRPr="008A003D">
        <w:rPr>
          <w:sz w:val="24"/>
          <w:szCs w:val="24"/>
        </w:rPr>
        <w:t xml:space="preserve">Антитеррористическая комиссия </w:t>
      </w:r>
      <w:r w:rsidR="00740D89">
        <w:rPr>
          <w:sz w:val="24"/>
          <w:szCs w:val="24"/>
        </w:rPr>
        <w:t xml:space="preserve">муниципального дошкольного </w:t>
      </w:r>
      <w:r w:rsidR="00316FE9" w:rsidRPr="008A003D">
        <w:rPr>
          <w:sz w:val="24"/>
          <w:szCs w:val="24"/>
        </w:rPr>
        <w:t xml:space="preserve">образовательного учреждения </w:t>
      </w:r>
      <w:r w:rsidR="003B5C9A">
        <w:rPr>
          <w:sz w:val="24"/>
          <w:szCs w:val="24"/>
        </w:rPr>
        <w:t xml:space="preserve">МОУ «Начальная школа – 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="00740D89">
        <w:rPr>
          <w:sz w:val="24"/>
          <w:szCs w:val="24"/>
        </w:rPr>
        <w:t xml:space="preserve"> (далее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с.Дон</w:t>
      </w:r>
      <w:proofErr w:type="spellEnd"/>
      <w:r w:rsidR="00740D89">
        <w:rPr>
          <w:sz w:val="24"/>
          <w:szCs w:val="24"/>
        </w:rPr>
        <w:t xml:space="preserve">) </w:t>
      </w:r>
      <w:r w:rsidR="00316FE9" w:rsidRPr="008A003D">
        <w:rPr>
          <w:sz w:val="24"/>
          <w:szCs w:val="24"/>
        </w:rPr>
        <w:t xml:space="preserve">назначается приказом </w:t>
      </w:r>
      <w:r w:rsidR="003B5C9A">
        <w:rPr>
          <w:sz w:val="24"/>
          <w:szCs w:val="24"/>
        </w:rPr>
        <w:t xml:space="preserve">директора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с.Дон</w:t>
      </w:r>
      <w:proofErr w:type="spellEnd"/>
      <w:r w:rsidR="00316FE9" w:rsidRPr="008A003D">
        <w:rPr>
          <w:sz w:val="24"/>
          <w:szCs w:val="24"/>
        </w:rPr>
        <w:t xml:space="preserve">. </w:t>
      </w:r>
    </w:p>
    <w:p w:rsidR="00740D89" w:rsidRDefault="001B000F" w:rsidP="00740D89">
      <w:pPr>
        <w:pStyle w:val="a3"/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16FE9" w:rsidRPr="008A003D">
        <w:rPr>
          <w:sz w:val="24"/>
          <w:szCs w:val="24"/>
        </w:rPr>
        <w:t xml:space="preserve">В состав комиссии включаются: заведующий, </w:t>
      </w:r>
      <w:r w:rsidR="002D69DC" w:rsidRPr="008A003D">
        <w:rPr>
          <w:sz w:val="24"/>
          <w:szCs w:val="24"/>
        </w:rPr>
        <w:t xml:space="preserve">старший воспитатель, </w:t>
      </w:r>
      <w:r w:rsidR="00316FE9" w:rsidRPr="008A003D">
        <w:rPr>
          <w:sz w:val="24"/>
          <w:szCs w:val="24"/>
        </w:rPr>
        <w:t>зав</w:t>
      </w:r>
      <w:r w:rsidR="002D69DC" w:rsidRPr="008A003D">
        <w:rPr>
          <w:sz w:val="24"/>
          <w:szCs w:val="24"/>
        </w:rPr>
        <w:t xml:space="preserve">едующий </w:t>
      </w:r>
      <w:r w:rsidR="00316FE9" w:rsidRPr="008A003D">
        <w:rPr>
          <w:sz w:val="24"/>
          <w:szCs w:val="24"/>
        </w:rPr>
        <w:t>хоз</w:t>
      </w:r>
      <w:r w:rsidR="002D69DC" w:rsidRPr="008A003D">
        <w:rPr>
          <w:sz w:val="24"/>
          <w:szCs w:val="24"/>
        </w:rPr>
        <w:t>яйства</w:t>
      </w:r>
      <w:r w:rsidR="00316FE9" w:rsidRPr="008A003D">
        <w:rPr>
          <w:sz w:val="24"/>
          <w:szCs w:val="24"/>
        </w:rPr>
        <w:t xml:space="preserve">, другие лица по усмотрению руководителя образовательного учреждения. </w:t>
      </w:r>
    </w:p>
    <w:p w:rsidR="004008D7" w:rsidRPr="008A003D" w:rsidRDefault="00316FE9" w:rsidP="00740D89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8A003D">
        <w:rPr>
          <w:sz w:val="24"/>
          <w:szCs w:val="24"/>
        </w:rPr>
        <w:t xml:space="preserve">Один из членов комиссии назначается секретарем комиссии и отвечает за ведение документации комиссии. </w:t>
      </w:r>
    </w:p>
    <w:p w:rsidR="004008D7" w:rsidRPr="001B000F" w:rsidRDefault="00316FE9" w:rsidP="001B000F">
      <w:pPr>
        <w:pStyle w:val="a3"/>
        <w:numPr>
          <w:ilvl w:val="1"/>
          <w:numId w:val="4"/>
        </w:numPr>
        <w:spacing w:after="0" w:line="240" w:lineRule="auto"/>
        <w:ind w:left="0" w:firstLine="284"/>
        <w:rPr>
          <w:sz w:val="24"/>
          <w:szCs w:val="24"/>
        </w:rPr>
      </w:pPr>
      <w:r w:rsidRPr="001B000F">
        <w:rPr>
          <w:sz w:val="24"/>
          <w:szCs w:val="24"/>
        </w:rPr>
        <w:t>Работа антитеррористической комиссии осуществляется на основании настоящего положения, котор</w:t>
      </w:r>
      <w:r w:rsidR="001E0985" w:rsidRPr="001B000F">
        <w:rPr>
          <w:sz w:val="24"/>
          <w:szCs w:val="24"/>
        </w:rPr>
        <w:t>ая</w:t>
      </w:r>
      <w:r w:rsidRPr="001B000F">
        <w:rPr>
          <w:sz w:val="24"/>
          <w:szCs w:val="24"/>
        </w:rPr>
        <w:t xml:space="preserve"> определяет функции и задачи комиссии. </w:t>
      </w:r>
    </w:p>
    <w:p w:rsidR="001B000F" w:rsidRPr="001B000F" w:rsidRDefault="001B000F" w:rsidP="001B000F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284"/>
        <w:rPr>
          <w:sz w:val="24"/>
          <w:szCs w:val="24"/>
        </w:rPr>
      </w:pPr>
      <w:r w:rsidRPr="001B000F">
        <w:rPr>
          <w:sz w:val="24"/>
          <w:szCs w:val="24"/>
        </w:rPr>
        <w:t xml:space="preserve">Основной целью деятельности антитеррористической комиссии является разработка и внедрение комплекса мероприятий по противодействию терроризму и обеспечению безопасности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1B000F">
        <w:rPr>
          <w:sz w:val="24"/>
          <w:szCs w:val="24"/>
        </w:rPr>
        <w:t xml:space="preserve">. </w:t>
      </w:r>
    </w:p>
    <w:p w:rsidR="001B000F" w:rsidRPr="001B000F" w:rsidRDefault="001B000F" w:rsidP="001B000F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000F">
        <w:rPr>
          <w:sz w:val="24"/>
          <w:szCs w:val="24"/>
        </w:rPr>
        <w:t xml:space="preserve">Основные задачи антитеррористической комиссии: </w:t>
      </w:r>
    </w:p>
    <w:p w:rsidR="001B000F" w:rsidRPr="001B000F" w:rsidRDefault="001B000F" w:rsidP="001B000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анализ информации о состоянии терроризма и тенденциях его развития на территории муниципального образования; </w:t>
      </w:r>
    </w:p>
    <w:p w:rsidR="001B000F" w:rsidRPr="001B000F" w:rsidRDefault="001B000F" w:rsidP="001B000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координация деятельности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1B000F">
        <w:rPr>
          <w:sz w:val="24"/>
          <w:szCs w:val="24"/>
        </w:rPr>
        <w:t xml:space="preserve">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 </w:t>
      </w:r>
    </w:p>
    <w:p w:rsidR="001B000F" w:rsidRPr="001B000F" w:rsidRDefault="001B000F" w:rsidP="001B000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планирование и осуществление мероприятий, направленных на противодействие терроризму и обеспечение безопасности жизнедеятельности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1B000F">
        <w:rPr>
          <w:sz w:val="24"/>
          <w:szCs w:val="24"/>
        </w:rPr>
        <w:t xml:space="preserve">; </w:t>
      </w:r>
    </w:p>
    <w:p w:rsidR="001B000F" w:rsidRPr="001B000F" w:rsidRDefault="001B000F" w:rsidP="001B000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выработка предложений по совершенствованию системы мероприятий противодействия терроризму и обеспечения безопасности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1B000F">
        <w:rPr>
          <w:sz w:val="24"/>
          <w:szCs w:val="24"/>
        </w:rPr>
        <w:t xml:space="preserve">. </w:t>
      </w:r>
    </w:p>
    <w:p w:rsidR="001B000F" w:rsidRPr="001B000F" w:rsidRDefault="001B000F" w:rsidP="001B000F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B000F">
        <w:rPr>
          <w:sz w:val="24"/>
          <w:szCs w:val="24"/>
        </w:rPr>
        <w:t xml:space="preserve">Организация работы антитеррористической </w:t>
      </w:r>
      <w:r w:rsidR="000D5C06" w:rsidRPr="001B000F">
        <w:rPr>
          <w:sz w:val="24"/>
          <w:szCs w:val="24"/>
        </w:rPr>
        <w:t>комиссии</w:t>
      </w:r>
      <w:r w:rsidRPr="001B000F">
        <w:rPr>
          <w:sz w:val="24"/>
          <w:szCs w:val="24"/>
        </w:rPr>
        <w:t>.</w:t>
      </w:r>
    </w:p>
    <w:p w:rsidR="00740D89" w:rsidRPr="000D5C06" w:rsidRDefault="001B000F" w:rsidP="000D5C06">
      <w:pPr>
        <w:pStyle w:val="a3"/>
        <w:numPr>
          <w:ilvl w:val="1"/>
          <w:numId w:val="10"/>
        </w:numPr>
        <w:spacing w:after="0" w:line="240" w:lineRule="auto"/>
        <w:rPr>
          <w:i/>
          <w:sz w:val="24"/>
          <w:szCs w:val="24"/>
        </w:rPr>
      </w:pPr>
      <w:r w:rsidRPr="000D5C06">
        <w:rPr>
          <w:sz w:val="24"/>
          <w:szCs w:val="24"/>
        </w:rPr>
        <w:t xml:space="preserve"> </w:t>
      </w:r>
      <w:r w:rsidR="00316FE9" w:rsidRPr="000D5C06">
        <w:rPr>
          <w:sz w:val="24"/>
          <w:szCs w:val="24"/>
        </w:rPr>
        <w:t>Антитеррористическая комиссия</w:t>
      </w:r>
      <w:r w:rsidR="00740D89" w:rsidRPr="000D5C06">
        <w:rPr>
          <w:sz w:val="24"/>
          <w:szCs w:val="24"/>
        </w:rPr>
        <w:t>:</w:t>
      </w:r>
    </w:p>
    <w:p w:rsidR="00740D89" w:rsidRDefault="00740D8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740D89">
        <w:rPr>
          <w:sz w:val="24"/>
          <w:szCs w:val="24"/>
        </w:rPr>
        <w:t>-</w:t>
      </w:r>
      <w:r w:rsidR="00316FE9" w:rsidRPr="00740D89">
        <w:rPr>
          <w:sz w:val="24"/>
          <w:szCs w:val="24"/>
        </w:rPr>
        <w:t xml:space="preserve"> </w:t>
      </w:r>
      <w:r w:rsidRPr="00740D89">
        <w:rPr>
          <w:sz w:val="24"/>
          <w:szCs w:val="24"/>
        </w:rPr>
        <w:t>разрабатывает</w:t>
      </w:r>
      <w:r w:rsidRPr="00740D8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16FE9" w:rsidRPr="00740D89">
        <w:rPr>
          <w:sz w:val="24"/>
          <w:szCs w:val="24"/>
        </w:rPr>
        <w:t>лан</w:t>
      </w:r>
      <w:r w:rsidRPr="00740D89">
        <w:rPr>
          <w:sz w:val="24"/>
          <w:szCs w:val="24"/>
        </w:rPr>
        <w:t xml:space="preserve"> </w:t>
      </w:r>
      <w:r w:rsidR="00316FE9" w:rsidRPr="008A003D">
        <w:rPr>
          <w:sz w:val="24"/>
          <w:szCs w:val="24"/>
        </w:rPr>
        <w:t>работы антитеррористической комиссии, проведения инструктажей и тренировок в сфере антитеррористической деятельности, другую планирующую и организационно-распорядительную документацию</w:t>
      </w:r>
      <w:r>
        <w:rPr>
          <w:sz w:val="24"/>
          <w:szCs w:val="24"/>
        </w:rPr>
        <w:t>;</w:t>
      </w:r>
    </w:p>
    <w:p w:rsidR="00740D89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 </w:t>
      </w:r>
      <w:r w:rsidR="00740D89">
        <w:rPr>
          <w:sz w:val="24"/>
          <w:szCs w:val="24"/>
        </w:rPr>
        <w:t xml:space="preserve">- </w:t>
      </w:r>
      <w:r w:rsidRPr="008A003D">
        <w:rPr>
          <w:sz w:val="24"/>
          <w:szCs w:val="24"/>
        </w:rPr>
        <w:t>контролирует выполнение организационно-профилактических мероприятий</w:t>
      </w:r>
      <w:r w:rsidR="00740D89">
        <w:rPr>
          <w:sz w:val="24"/>
          <w:szCs w:val="24"/>
        </w:rPr>
        <w:t>;</w:t>
      </w:r>
    </w:p>
    <w:p w:rsidR="00740D89" w:rsidRDefault="00740D89" w:rsidP="008A003D">
      <w:pPr>
        <w:spacing w:after="0" w:line="240" w:lineRule="auto"/>
        <w:ind w:left="14" w:firstLine="142"/>
        <w:rPr>
          <w:sz w:val="24"/>
          <w:szCs w:val="24"/>
        </w:rPr>
      </w:pPr>
      <w:r>
        <w:rPr>
          <w:sz w:val="24"/>
          <w:szCs w:val="24"/>
        </w:rPr>
        <w:t>-</w:t>
      </w:r>
      <w:r w:rsidR="00316FE9" w:rsidRPr="008A003D">
        <w:rPr>
          <w:sz w:val="24"/>
          <w:szCs w:val="24"/>
        </w:rPr>
        <w:t xml:space="preserve"> выявляет нарушения в антитеррористической защищенности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>;</w:t>
      </w:r>
    </w:p>
    <w:p w:rsidR="004008D7" w:rsidRPr="008A003D" w:rsidRDefault="00740D89" w:rsidP="008A003D">
      <w:pPr>
        <w:spacing w:after="0" w:line="240" w:lineRule="auto"/>
        <w:ind w:left="14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6FE9" w:rsidRPr="008A003D">
        <w:rPr>
          <w:sz w:val="24"/>
          <w:szCs w:val="24"/>
        </w:rPr>
        <w:t xml:space="preserve">проводит разъяснительную работу среди работников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="00316FE9" w:rsidRPr="008A003D">
        <w:rPr>
          <w:sz w:val="24"/>
          <w:szCs w:val="24"/>
        </w:rPr>
        <w:t xml:space="preserve"> в сфере антитеррористической деятельности и готовит отчеты о проделанной работе. </w:t>
      </w:r>
    </w:p>
    <w:p w:rsidR="004008D7" w:rsidRDefault="000D5C06" w:rsidP="008A003D">
      <w:pPr>
        <w:spacing w:after="0" w:line="240" w:lineRule="auto"/>
        <w:ind w:left="14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B000F">
        <w:rPr>
          <w:sz w:val="24"/>
          <w:szCs w:val="24"/>
        </w:rPr>
        <w:t xml:space="preserve"> </w:t>
      </w:r>
      <w:r w:rsidR="00316FE9" w:rsidRPr="008A003D">
        <w:rPr>
          <w:sz w:val="24"/>
          <w:szCs w:val="24"/>
        </w:rPr>
        <w:t xml:space="preserve">Антитеррористическая комиссия проводит свои </w:t>
      </w:r>
      <w:r w:rsidR="00316FE9" w:rsidRPr="001B000F">
        <w:rPr>
          <w:sz w:val="24"/>
          <w:szCs w:val="24"/>
        </w:rPr>
        <w:t>заседания п</w:t>
      </w:r>
      <w:r w:rsidR="00316FE9" w:rsidRPr="008A003D">
        <w:rPr>
          <w:sz w:val="24"/>
          <w:szCs w:val="24"/>
        </w:rPr>
        <w:t xml:space="preserve">о мере необходимости, но не реже, чем </w:t>
      </w:r>
      <w:r w:rsidR="001E0985">
        <w:rPr>
          <w:sz w:val="24"/>
          <w:szCs w:val="24"/>
        </w:rPr>
        <w:t xml:space="preserve">2 </w:t>
      </w:r>
      <w:r w:rsidR="00316FE9" w:rsidRPr="008A003D">
        <w:rPr>
          <w:sz w:val="24"/>
          <w:szCs w:val="24"/>
        </w:rPr>
        <w:t>раз</w:t>
      </w:r>
      <w:r w:rsidR="001E0985">
        <w:rPr>
          <w:sz w:val="24"/>
          <w:szCs w:val="24"/>
        </w:rPr>
        <w:t>а</w:t>
      </w:r>
      <w:r w:rsidR="00316FE9" w:rsidRPr="008A003D">
        <w:rPr>
          <w:sz w:val="24"/>
          <w:szCs w:val="24"/>
        </w:rPr>
        <w:t xml:space="preserve"> в </w:t>
      </w:r>
      <w:r w:rsidR="001E0985">
        <w:rPr>
          <w:sz w:val="24"/>
          <w:szCs w:val="24"/>
        </w:rPr>
        <w:t>год</w:t>
      </w:r>
      <w:r w:rsidR="00316FE9" w:rsidRPr="008A003D">
        <w:rPr>
          <w:sz w:val="24"/>
          <w:szCs w:val="24"/>
        </w:rPr>
        <w:t>. Заседание комиссии оформляется протоколом.</w:t>
      </w:r>
      <w:r w:rsidR="001E0985">
        <w:rPr>
          <w:sz w:val="24"/>
          <w:szCs w:val="24"/>
        </w:rPr>
        <w:t xml:space="preserve"> Комиссия по мере необходимости </w:t>
      </w:r>
      <w:r w:rsidR="00316FE9" w:rsidRPr="008A003D">
        <w:rPr>
          <w:sz w:val="24"/>
          <w:szCs w:val="24"/>
        </w:rPr>
        <w:t>проводит полное детальное обследование антитеррористической защищенности образовательного учреждения, оформляя результат актом.</w:t>
      </w:r>
      <w:r w:rsidR="00316FE9" w:rsidRPr="008A003D">
        <w:rPr>
          <w:b/>
          <w:sz w:val="24"/>
          <w:szCs w:val="24"/>
        </w:rPr>
        <w:t xml:space="preserve"> </w:t>
      </w:r>
    </w:p>
    <w:p w:rsidR="001B000F" w:rsidRPr="001B000F" w:rsidRDefault="000D5C06" w:rsidP="001B000F">
      <w:p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2.3</w:t>
      </w:r>
      <w:r w:rsidR="001B000F" w:rsidRPr="001B000F">
        <w:rPr>
          <w:sz w:val="24"/>
          <w:szCs w:val="24"/>
        </w:rPr>
        <w:t xml:space="preserve">. </w:t>
      </w:r>
      <w:r w:rsidR="001B000F" w:rsidRPr="008A003D">
        <w:rPr>
          <w:sz w:val="24"/>
          <w:szCs w:val="24"/>
        </w:rPr>
        <w:t xml:space="preserve">Антитеррористическая комиссия </w:t>
      </w:r>
      <w:r w:rsidR="001B000F">
        <w:rPr>
          <w:sz w:val="24"/>
          <w:szCs w:val="24"/>
        </w:rPr>
        <w:t xml:space="preserve">имеет </w:t>
      </w:r>
      <w:r w:rsidR="001B000F" w:rsidRPr="001B000F">
        <w:rPr>
          <w:sz w:val="24"/>
          <w:szCs w:val="24"/>
        </w:rPr>
        <w:t xml:space="preserve">право: </w:t>
      </w:r>
    </w:p>
    <w:p w:rsidR="001B000F" w:rsidRPr="001B000F" w:rsidRDefault="001B000F" w:rsidP="001B000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 </w:t>
      </w:r>
    </w:p>
    <w:p w:rsidR="001B000F" w:rsidRPr="001B000F" w:rsidRDefault="001B000F" w:rsidP="001B000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 </w:t>
      </w:r>
    </w:p>
    <w:p w:rsidR="001B000F" w:rsidRPr="001B000F" w:rsidRDefault="001B000F" w:rsidP="001B000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lastRenderedPageBreak/>
        <w:t xml:space="preserve"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 </w:t>
      </w:r>
    </w:p>
    <w:p w:rsidR="001B000F" w:rsidRPr="001B000F" w:rsidRDefault="001B000F" w:rsidP="001B000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вносить в установленном порядке предложения по входящим в компетенцию Группы вопросам, требующим решения руководителя </w:t>
      </w:r>
    </w:p>
    <w:p w:rsidR="001B000F" w:rsidRPr="001B000F" w:rsidRDefault="001B000F" w:rsidP="001B000F">
      <w:p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образовательного учреждения; </w:t>
      </w:r>
    </w:p>
    <w:p w:rsidR="001B000F" w:rsidRPr="001B000F" w:rsidRDefault="001B000F" w:rsidP="001B000F">
      <w:pPr>
        <w:numPr>
          <w:ilvl w:val="0"/>
          <w:numId w:val="8"/>
        </w:numPr>
        <w:tabs>
          <w:tab w:val="left" w:pos="567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осуществлять контроль за ходом выполнения решений Группы. </w:t>
      </w:r>
    </w:p>
    <w:p w:rsidR="001B000F" w:rsidRPr="001B000F" w:rsidRDefault="000D5C06" w:rsidP="001B000F">
      <w:p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2.4.</w:t>
      </w:r>
      <w:r w:rsidR="001B000F" w:rsidRPr="001B000F">
        <w:rPr>
          <w:sz w:val="24"/>
          <w:szCs w:val="24"/>
        </w:rPr>
        <w:t xml:space="preserve"> Руководитель </w:t>
      </w:r>
      <w:r>
        <w:rPr>
          <w:sz w:val="24"/>
          <w:szCs w:val="24"/>
        </w:rPr>
        <w:t>а</w:t>
      </w:r>
      <w:r w:rsidRPr="000D5C06">
        <w:rPr>
          <w:sz w:val="24"/>
          <w:szCs w:val="24"/>
        </w:rPr>
        <w:t>нтитеррористическ</w:t>
      </w:r>
      <w:r>
        <w:rPr>
          <w:sz w:val="24"/>
          <w:szCs w:val="24"/>
        </w:rPr>
        <w:t>ой</w:t>
      </w:r>
      <w:r w:rsidRPr="000D5C0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="001B000F" w:rsidRPr="000D5C06">
        <w:rPr>
          <w:sz w:val="24"/>
          <w:szCs w:val="24"/>
        </w:rPr>
        <w:t>:</w:t>
      </w:r>
      <w:r w:rsidR="001B000F" w:rsidRPr="001B000F">
        <w:rPr>
          <w:sz w:val="24"/>
          <w:szCs w:val="24"/>
        </w:rPr>
        <w:t xml:space="preserve"> </w:t>
      </w:r>
    </w:p>
    <w:p w:rsidR="001B000F" w:rsidRPr="001B000F" w:rsidRDefault="001B000F" w:rsidP="001B000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осуществляет руководство деятельностью </w:t>
      </w:r>
      <w:proofErr w:type="spellStart"/>
      <w:r w:rsidR="000D5C06">
        <w:rPr>
          <w:sz w:val="24"/>
          <w:szCs w:val="24"/>
        </w:rPr>
        <w:t>комисси</w:t>
      </w:r>
      <w:proofErr w:type="spellEnd"/>
      <w:r w:rsidRPr="001B000F">
        <w:rPr>
          <w:sz w:val="24"/>
          <w:szCs w:val="24"/>
        </w:rPr>
        <w:t xml:space="preserve">; </w:t>
      </w:r>
    </w:p>
    <w:p w:rsidR="001B000F" w:rsidRPr="001B000F" w:rsidRDefault="001B000F" w:rsidP="001B000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подписывает принятые решения; </w:t>
      </w:r>
    </w:p>
    <w:p w:rsidR="001B000F" w:rsidRPr="001B000F" w:rsidRDefault="001B000F" w:rsidP="001B000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принимает решение о проведении совещаний при необходимости безотлагательного рассмотрения вопросов, входящих в ее компетенцию; </w:t>
      </w:r>
    </w:p>
    <w:p w:rsidR="001B000F" w:rsidRPr="001B000F" w:rsidRDefault="001B000F" w:rsidP="001B000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распределяет обязанности между членами </w:t>
      </w:r>
      <w:r w:rsidR="000D5C06" w:rsidRPr="000D5C06">
        <w:rPr>
          <w:sz w:val="24"/>
          <w:szCs w:val="24"/>
        </w:rPr>
        <w:t>Антитеррористическ</w:t>
      </w:r>
      <w:r w:rsidR="000D5C06">
        <w:rPr>
          <w:sz w:val="24"/>
          <w:szCs w:val="24"/>
        </w:rPr>
        <w:t>ой</w:t>
      </w:r>
      <w:r w:rsidR="000D5C06" w:rsidRPr="000D5C06">
        <w:rPr>
          <w:sz w:val="24"/>
          <w:szCs w:val="24"/>
        </w:rPr>
        <w:t xml:space="preserve"> комисси</w:t>
      </w:r>
      <w:r w:rsidR="000D5C06">
        <w:rPr>
          <w:sz w:val="24"/>
          <w:szCs w:val="24"/>
        </w:rPr>
        <w:t>и</w:t>
      </w:r>
      <w:r w:rsidRPr="000D5C06">
        <w:rPr>
          <w:sz w:val="24"/>
          <w:szCs w:val="24"/>
        </w:rPr>
        <w:t>;</w:t>
      </w:r>
      <w:r w:rsidRPr="001B000F">
        <w:rPr>
          <w:sz w:val="24"/>
          <w:szCs w:val="24"/>
        </w:rPr>
        <w:t xml:space="preserve"> </w:t>
      </w:r>
    </w:p>
    <w:p w:rsidR="001B000F" w:rsidRPr="001B000F" w:rsidRDefault="001B000F" w:rsidP="001B000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осуществляет контроль за ходом выполнения решений. </w:t>
      </w:r>
    </w:p>
    <w:p w:rsidR="001B000F" w:rsidRPr="001B000F" w:rsidRDefault="000D5C06" w:rsidP="001B000F">
      <w:pPr>
        <w:tabs>
          <w:tab w:val="left" w:pos="426"/>
        </w:tabs>
        <w:spacing w:after="0" w:line="240" w:lineRule="auto"/>
        <w:ind w:left="14" w:firstLine="142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B000F" w:rsidRPr="001B000F">
        <w:rPr>
          <w:sz w:val="24"/>
          <w:szCs w:val="24"/>
        </w:rPr>
        <w:t xml:space="preserve">Члены </w:t>
      </w:r>
      <w:r w:rsidR="001B000F">
        <w:rPr>
          <w:sz w:val="24"/>
          <w:szCs w:val="24"/>
        </w:rPr>
        <w:t xml:space="preserve">комиссии </w:t>
      </w:r>
      <w:r w:rsidR="001B000F" w:rsidRPr="001B000F">
        <w:rPr>
          <w:sz w:val="24"/>
          <w:szCs w:val="24"/>
        </w:rPr>
        <w:t xml:space="preserve">обязаны: </w:t>
      </w:r>
    </w:p>
    <w:p w:rsidR="001B000F" w:rsidRPr="001B000F" w:rsidRDefault="001B000F" w:rsidP="001B000F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присутствовать на совещаниях </w:t>
      </w:r>
      <w:r w:rsidR="000D5C06" w:rsidRPr="008A003D">
        <w:rPr>
          <w:sz w:val="24"/>
          <w:szCs w:val="24"/>
        </w:rPr>
        <w:t>Антитеррористическ</w:t>
      </w:r>
      <w:r w:rsidR="000D5C06">
        <w:rPr>
          <w:sz w:val="24"/>
          <w:szCs w:val="24"/>
        </w:rPr>
        <w:t>ой</w:t>
      </w:r>
      <w:r w:rsidR="000D5C06" w:rsidRPr="008A003D">
        <w:rPr>
          <w:sz w:val="24"/>
          <w:szCs w:val="24"/>
        </w:rPr>
        <w:t xml:space="preserve"> комисси</w:t>
      </w:r>
      <w:r w:rsidR="000D5C06">
        <w:rPr>
          <w:sz w:val="24"/>
          <w:szCs w:val="24"/>
        </w:rPr>
        <w:t>и</w:t>
      </w:r>
      <w:r w:rsidRPr="001B000F">
        <w:rPr>
          <w:sz w:val="24"/>
          <w:szCs w:val="24"/>
        </w:rPr>
        <w:t xml:space="preserve">, участвовать в обсуждении рассматриваемых вопросов и выработке по ним решений; </w:t>
      </w:r>
    </w:p>
    <w:p w:rsidR="001B000F" w:rsidRPr="001B000F" w:rsidRDefault="001B000F" w:rsidP="001B000F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выполнять обязанности и поручения, определенные руководителем;  </w:t>
      </w:r>
    </w:p>
    <w:p w:rsidR="001B000F" w:rsidRPr="001B000F" w:rsidRDefault="001B000F" w:rsidP="001B000F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принимать участие в осуществлении контроля за ходом выполнения решений; </w:t>
      </w:r>
    </w:p>
    <w:p w:rsidR="001B000F" w:rsidRPr="001B000F" w:rsidRDefault="001B000F" w:rsidP="001B000F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142"/>
        <w:rPr>
          <w:sz w:val="24"/>
          <w:szCs w:val="24"/>
        </w:rPr>
      </w:pPr>
      <w:r w:rsidRPr="001B000F">
        <w:rPr>
          <w:sz w:val="24"/>
          <w:szCs w:val="24"/>
        </w:rPr>
        <w:t xml:space="preserve">в случае необходимости направлять руководителю </w:t>
      </w:r>
      <w:r w:rsidR="000D5C06" w:rsidRPr="000D5C06">
        <w:rPr>
          <w:sz w:val="24"/>
          <w:szCs w:val="24"/>
        </w:rPr>
        <w:t>Антитеррористическ</w:t>
      </w:r>
      <w:r w:rsidR="000D5C06">
        <w:rPr>
          <w:sz w:val="24"/>
          <w:szCs w:val="24"/>
        </w:rPr>
        <w:t>ой</w:t>
      </w:r>
      <w:r w:rsidR="000D5C06" w:rsidRPr="000D5C06">
        <w:rPr>
          <w:sz w:val="24"/>
          <w:szCs w:val="24"/>
        </w:rPr>
        <w:t xml:space="preserve"> комисси</w:t>
      </w:r>
      <w:r w:rsidR="000D5C06">
        <w:rPr>
          <w:sz w:val="24"/>
          <w:szCs w:val="24"/>
        </w:rPr>
        <w:t>и</w:t>
      </w:r>
      <w:r w:rsidRPr="000D5C06">
        <w:rPr>
          <w:sz w:val="24"/>
          <w:szCs w:val="24"/>
        </w:rPr>
        <w:t xml:space="preserve"> </w:t>
      </w:r>
      <w:r w:rsidRPr="001B000F">
        <w:rPr>
          <w:sz w:val="24"/>
          <w:szCs w:val="24"/>
        </w:rPr>
        <w:t xml:space="preserve">свое мнение по вопросам повестки дня в письменном виде. </w:t>
      </w:r>
    </w:p>
    <w:p w:rsidR="001B000F" w:rsidRPr="008A003D" w:rsidRDefault="001B000F" w:rsidP="008A003D">
      <w:pPr>
        <w:spacing w:after="0" w:line="240" w:lineRule="auto"/>
        <w:ind w:left="14" w:firstLine="142"/>
        <w:rPr>
          <w:sz w:val="24"/>
          <w:szCs w:val="24"/>
        </w:rPr>
      </w:pPr>
    </w:p>
    <w:p w:rsidR="004008D7" w:rsidRPr="001E0985" w:rsidRDefault="00316FE9" w:rsidP="000D5C06">
      <w:pPr>
        <w:pStyle w:val="a3"/>
        <w:numPr>
          <w:ilvl w:val="0"/>
          <w:numId w:val="10"/>
        </w:numPr>
        <w:tabs>
          <w:tab w:val="left" w:pos="567"/>
          <w:tab w:val="left" w:pos="9781"/>
        </w:tabs>
        <w:spacing w:after="0" w:line="240" w:lineRule="auto"/>
        <w:ind w:left="0" w:firstLine="284"/>
        <w:rPr>
          <w:sz w:val="24"/>
          <w:szCs w:val="24"/>
        </w:rPr>
      </w:pPr>
      <w:r w:rsidRPr="001E0985">
        <w:rPr>
          <w:b/>
          <w:sz w:val="24"/>
          <w:szCs w:val="24"/>
        </w:rPr>
        <w:t xml:space="preserve">Инструктаж работников образовательного учреждения всех уровней </w:t>
      </w:r>
      <w:r w:rsidR="001E0985" w:rsidRPr="001E0985">
        <w:rPr>
          <w:b/>
          <w:sz w:val="24"/>
          <w:szCs w:val="24"/>
        </w:rPr>
        <w:t>по противодействию</w:t>
      </w:r>
      <w:r w:rsidRPr="001E0985">
        <w:rPr>
          <w:b/>
          <w:sz w:val="24"/>
          <w:szCs w:val="24"/>
        </w:rPr>
        <w:t xml:space="preserve"> террористическим проявлениям.</w:t>
      </w:r>
      <w:r w:rsidRPr="001E0985">
        <w:rPr>
          <w:sz w:val="24"/>
          <w:szCs w:val="24"/>
        </w:rPr>
        <w:t xml:space="preserve">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Инструктаж проводится по следующей тематике: </w:t>
      </w:r>
    </w:p>
    <w:p w:rsidR="001E0985" w:rsidRDefault="00740D89" w:rsidP="008A003D">
      <w:pPr>
        <w:spacing w:after="0" w:line="240" w:lineRule="auto"/>
        <w:ind w:left="14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985">
        <w:rPr>
          <w:sz w:val="24"/>
          <w:szCs w:val="24"/>
        </w:rPr>
        <w:t>Инструкция по действиям при возникновении чрезвычайных обстоятельств криминального характера.</w:t>
      </w:r>
    </w:p>
    <w:p w:rsidR="001E0985" w:rsidRDefault="00740D89" w:rsidP="008A003D">
      <w:pPr>
        <w:spacing w:after="0" w:line="240" w:lineRule="auto"/>
        <w:ind w:left="14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985">
        <w:rPr>
          <w:sz w:val="24"/>
          <w:szCs w:val="24"/>
        </w:rPr>
        <w:t>Об организации пропускного режима.</w:t>
      </w:r>
    </w:p>
    <w:p w:rsidR="00740D89" w:rsidRDefault="00740D89" w:rsidP="008A003D">
      <w:pPr>
        <w:spacing w:after="0" w:line="240" w:lineRule="auto"/>
        <w:ind w:left="14" w:firstLine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985">
        <w:rPr>
          <w:sz w:val="24"/>
          <w:szCs w:val="24"/>
        </w:rPr>
        <w:t>Алгоритм д</w:t>
      </w:r>
      <w:r w:rsidR="00316FE9" w:rsidRPr="008A003D">
        <w:rPr>
          <w:sz w:val="24"/>
          <w:szCs w:val="24"/>
        </w:rPr>
        <w:t>ействи</w:t>
      </w:r>
      <w:r w:rsidR="001E0985">
        <w:rPr>
          <w:sz w:val="24"/>
          <w:szCs w:val="24"/>
        </w:rPr>
        <w:t>й</w:t>
      </w:r>
      <w:r w:rsidR="00316FE9" w:rsidRPr="008A0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персонала </w:t>
      </w:r>
      <w:r w:rsidR="00316FE9" w:rsidRPr="008A003D">
        <w:rPr>
          <w:sz w:val="24"/>
          <w:szCs w:val="24"/>
        </w:rPr>
        <w:t xml:space="preserve">при </w:t>
      </w:r>
      <w:r>
        <w:rPr>
          <w:sz w:val="24"/>
          <w:szCs w:val="24"/>
        </w:rPr>
        <w:t>возникновении ЧС или чрезвычайных происшествий.</w:t>
      </w:r>
    </w:p>
    <w:p w:rsidR="004008D7" w:rsidRPr="008A003D" w:rsidRDefault="00740D89" w:rsidP="00740D89">
      <w:pPr>
        <w:spacing w:after="0" w:line="240" w:lineRule="auto"/>
        <w:ind w:left="32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6FE9" w:rsidRPr="008A003D">
        <w:rPr>
          <w:sz w:val="24"/>
          <w:szCs w:val="24"/>
        </w:rPr>
        <w:t xml:space="preserve">Порядок </w:t>
      </w:r>
      <w:r w:rsidR="001E0985">
        <w:rPr>
          <w:sz w:val="24"/>
          <w:szCs w:val="24"/>
        </w:rPr>
        <w:t xml:space="preserve">эвакуации работников, детей и иных лиц, находящихся в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="001E0985">
        <w:rPr>
          <w:sz w:val="24"/>
          <w:szCs w:val="24"/>
        </w:rPr>
        <w:t xml:space="preserve"> в случае получения информации об угрозе совершения или о совершении террористического акта.</w:t>
      </w:r>
      <w:r w:rsidR="00316FE9" w:rsidRPr="008A003D">
        <w:rPr>
          <w:sz w:val="24"/>
          <w:szCs w:val="24"/>
        </w:rPr>
        <w:t xml:space="preserve"> </w:t>
      </w:r>
    </w:p>
    <w:p w:rsidR="004008D7" w:rsidRPr="008A003D" w:rsidRDefault="00740D89" w:rsidP="00740D89">
      <w:pPr>
        <w:spacing w:after="0" w:line="240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6FE9" w:rsidRPr="008A003D">
        <w:rPr>
          <w:sz w:val="24"/>
          <w:szCs w:val="24"/>
        </w:rPr>
        <w:t xml:space="preserve">О мерах личной безопасности при проведении мероприятий в сфере антитеррористической деятельности.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b/>
          <w:sz w:val="24"/>
          <w:szCs w:val="24"/>
        </w:rPr>
        <w:t>Инструктаж</w:t>
      </w:r>
      <w:r w:rsidRPr="008A003D">
        <w:rPr>
          <w:sz w:val="24"/>
          <w:szCs w:val="24"/>
        </w:rPr>
        <w:t xml:space="preserve"> проводится членами антитеррористической комиссии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="003B5C9A" w:rsidRPr="008A003D">
        <w:rPr>
          <w:sz w:val="24"/>
          <w:szCs w:val="24"/>
        </w:rPr>
        <w:t xml:space="preserve"> </w:t>
      </w:r>
      <w:r w:rsidRPr="008A003D">
        <w:rPr>
          <w:sz w:val="24"/>
          <w:szCs w:val="24"/>
        </w:rPr>
        <w:t xml:space="preserve">У по мере необходимости, но </w:t>
      </w:r>
      <w:r w:rsidRPr="008A003D">
        <w:rPr>
          <w:b/>
          <w:sz w:val="24"/>
          <w:szCs w:val="24"/>
        </w:rPr>
        <w:t>не реже одного раза</w:t>
      </w:r>
      <w:r w:rsidRPr="008A003D">
        <w:rPr>
          <w:sz w:val="24"/>
          <w:szCs w:val="24"/>
        </w:rPr>
        <w:t xml:space="preserve"> в полгода. </w:t>
      </w:r>
    </w:p>
    <w:p w:rsidR="004008D7" w:rsidRPr="008A003D" w:rsidRDefault="004008D7" w:rsidP="008A003D">
      <w:pPr>
        <w:spacing w:after="0" w:line="240" w:lineRule="auto"/>
        <w:ind w:left="720" w:firstLine="142"/>
        <w:jc w:val="left"/>
        <w:rPr>
          <w:sz w:val="24"/>
          <w:szCs w:val="24"/>
        </w:rPr>
      </w:pPr>
    </w:p>
    <w:p w:rsidR="00740D89" w:rsidRPr="00740D89" w:rsidRDefault="00316FE9" w:rsidP="000D5C06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sz w:val="24"/>
          <w:szCs w:val="24"/>
        </w:rPr>
      </w:pPr>
      <w:r w:rsidRPr="00740D89">
        <w:rPr>
          <w:sz w:val="24"/>
          <w:szCs w:val="24"/>
        </w:rPr>
        <w:t xml:space="preserve"> </w:t>
      </w:r>
      <w:r w:rsidRPr="00740D89">
        <w:rPr>
          <w:b/>
          <w:sz w:val="24"/>
          <w:szCs w:val="24"/>
        </w:rPr>
        <w:t>Проведение осмотров территории и помещений</w:t>
      </w:r>
      <w:r>
        <w:rPr>
          <w:b/>
          <w:sz w:val="24"/>
          <w:szCs w:val="24"/>
        </w:rPr>
        <w:t xml:space="preserve">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740D89">
        <w:rPr>
          <w:b/>
          <w:sz w:val="24"/>
          <w:szCs w:val="24"/>
        </w:rPr>
        <w:t>.</w:t>
      </w:r>
      <w:r w:rsidRPr="00740D89">
        <w:rPr>
          <w:sz w:val="24"/>
          <w:szCs w:val="24"/>
        </w:rPr>
        <w:t xml:space="preserve"> </w:t>
      </w:r>
    </w:p>
    <w:p w:rsidR="004008D7" w:rsidRPr="008A003D" w:rsidRDefault="00316FE9" w:rsidP="00740D89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Проведение осмотров осуществляется в целях: </w:t>
      </w:r>
    </w:p>
    <w:p w:rsidR="004008D7" w:rsidRPr="008A003D" w:rsidRDefault="00316FE9" w:rsidP="00740D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обнаружения бесхозных вещей, подозрительных предметов и лиц; </w:t>
      </w:r>
    </w:p>
    <w:p w:rsidR="004008D7" w:rsidRPr="008A003D" w:rsidRDefault="00316FE9" w:rsidP="00740D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недопущения проникновения посторонних лиц в служебные, рабочие помещения, на территорию, к системам жизнеобеспечения; </w:t>
      </w:r>
    </w:p>
    <w:p w:rsidR="004008D7" w:rsidRPr="008A003D" w:rsidRDefault="00316FE9" w:rsidP="00740D8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недопущения несанкционированного въезда автомобильного транспорта на территорию и стоянки автотранспорта вблизи стен здания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8A003D">
        <w:rPr>
          <w:sz w:val="24"/>
          <w:szCs w:val="24"/>
        </w:rPr>
        <w:t xml:space="preserve">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Осмотры территории и помещений работниками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8A003D">
        <w:rPr>
          <w:sz w:val="24"/>
          <w:szCs w:val="24"/>
        </w:rPr>
        <w:t xml:space="preserve">, дежурными по зданию проводятся с периодичностью, указанной в графике дежурств. Выявленные нарушения немедленно докладываются </w:t>
      </w:r>
      <w:r w:rsidR="003B5C9A">
        <w:rPr>
          <w:sz w:val="24"/>
          <w:szCs w:val="24"/>
        </w:rPr>
        <w:t xml:space="preserve">директору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8A003D">
        <w:rPr>
          <w:sz w:val="24"/>
          <w:szCs w:val="24"/>
        </w:rPr>
        <w:t xml:space="preserve">. </w:t>
      </w:r>
    </w:p>
    <w:p w:rsidR="004008D7" w:rsidRPr="008A003D" w:rsidRDefault="00316FE9" w:rsidP="008A003D">
      <w:pPr>
        <w:spacing w:after="0" w:line="240" w:lineRule="auto"/>
        <w:ind w:left="720" w:firstLine="142"/>
        <w:jc w:val="left"/>
        <w:rPr>
          <w:sz w:val="24"/>
          <w:szCs w:val="24"/>
        </w:rPr>
      </w:pPr>
      <w:r w:rsidRPr="008A003D">
        <w:rPr>
          <w:b/>
          <w:i/>
          <w:sz w:val="24"/>
          <w:szCs w:val="24"/>
        </w:rPr>
        <w:t xml:space="preserve"> </w:t>
      </w:r>
    </w:p>
    <w:p w:rsidR="00316FE9" w:rsidRDefault="00316FE9" w:rsidP="000D5C06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sz w:val="24"/>
          <w:szCs w:val="24"/>
        </w:rPr>
      </w:pPr>
      <w:r w:rsidRPr="00316FE9">
        <w:rPr>
          <w:b/>
          <w:sz w:val="24"/>
          <w:szCs w:val="24"/>
        </w:rPr>
        <w:t>Организация контролируемого въезда автотранспорта на территорию образовательного учреждения</w:t>
      </w:r>
      <w:r w:rsidRPr="00316FE9">
        <w:rPr>
          <w:sz w:val="24"/>
          <w:szCs w:val="24"/>
        </w:rPr>
        <w:t xml:space="preserve">. </w:t>
      </w:r>
    </w:p>
    <w:p w:rsidR="004008D7" w:rsidRPr="00316FE9" w:rsidRDefault="00316FE9" w:rsidP="00316FE9">
      <w:pPr>
        <w:pStyle w:val="a3"/>
        <w:spacing w:after="0" w:line="240" w:lineRule="auto"/>
        <w:ind w:left="0" w:firstLine="284"/>
        <w:rPr>
          <w:sz w:val="24"/>
          <w:szCs w:val="24"/>
        </w:rPr>
      </w:pPr>
      <w:r w:rsidRPr="00316FE9">
        <w:rPr>
          <w:sz w:val="24"/>
          <w:szCs w:val="24"/>
        </w:rPr>
        <w:t xml:space="preserve">Для недопущения бесконтрольного въезда автотранспорта на территорию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="003B5C9A" w:rsidRPr="00316FE9">
        <w:rPr>
          <w:sz w:val="24"/>
          <w:szCs w:val="24"/>
        </w:rPr>
        <w:t xml:space="preserve"> </w:t>
      </w:r>
      <w:r w:rsidRPr="00316FE9">
        <w:rPr>
          <w:sz w:val="24"/>
          <w:szCs w:val="24"/>
        </w:rPr>
        <w:t xml:space="preserve">территория содержится на замках, пропуск автотранспорта на основании разрешительной документации и контроль за его размещением на территории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с.Дон</w:t>
      </w:r>
      <w:proofErr w:type="spellEnd"/>
      <w:r w:rsidRPr="00316FE9">
        <w:rPr>
          <w:sz w:val="24"/>
          <w:szCs w:val="24"/>
        </w:rPr>
        <w:t xml:space="preserve"> осуществляет зав</w:t>
      </w:r>
      <w:r>
        <w:rPr>
          <w:sz w:val="24"/>
          <w:szCs w:val="24"/>
        </w:rPr>
        <w:t xml:space="preserve">едующим  </w:t>
      </w:r>
      <w:r w:rsidRPr="00316FE9">
        <w:rPr>
          <w:sz w:val="24"/>
          <w:szCs w:val="24"/>
        </w:rPr>
        <w:t>хоз</w:t>
      </w:r>
      <w:r>
        <w:rPr>
          <w:sz w:val="24"/>
          <w:szCs w:val="24"/>
        </w:rPr>
        <w:t>яйства</w:t>
      </w:r>
      <w:r w:rsidRPr="00316FE9">
        <w:rPr>
          <w:sz w:val="24"/>
          <w:szCs w:val="24"/>
        </w:rPr>
        <w:t xml:space="preserve">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lastRenderedPageBreak/>
        <w:t xml:space="preserve">Организация пропускного режима. Пропускной режим организуется для недопущения проникновения посторонних лиц на территорию, в служебные, рабочие помещения, к системам жизнеобеспечения образовательного учреждения.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Пропускной режим обеспечивается согласно «Положению о пропускном режиме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8A003D">
        <w:rPr>
          <w:sz w:val="24"/>
          <w:szCs w:val="24"/>
        </w:rPr>
        <w:t xml:space="preserve">. </w:t>
      </w:r>
    </w:p>
    <w:p w:rsidR="004008D7" w:rsidRPr="008A003D" w:rsidRDefault="00316FE9" w:rsidP="008A003D">
      <w:pPr>
        <w:spacing w:after="0" w:line="240" w:lineRule="auto"/>
        <w:ind w:left="14" w:firstLine="142"/>
        <w:jc w:val="left"/>
        <w:rPr>
          <w:sz w:val="24"/>
          <w:szCs w:val="24"/>
        </w:rPr>
      </w:pPr>
      <w:r w:rsidRPr="008A003D">
        <w:rPr>
          <w:b/>
          <w:i/>
          <w:sz w:val="24"/>
          <w:szCs w:val="24"/>
        </w:rPr>
        <w:t xml:space="preserve">    </w:t>
      </w:r>
    </w:p>
    <w:p w:rsidR="00316FE9" w:rsidRPr="00316FE9" w:rsidRDefault="00316FE9" w:rsidP="000D5C06">
      <w:pPr>
        <w:pStyle w:val="a3"/>
        <w:numPr>
          <w:ilvl w:val="0"/>
          <w:numId w:val="10"/>
        </w:numPr>
        <w:spacing w:after="0" w:line="240" w:lineRule="auto"/>
        <w:ind w:right="-9"/>
        <w:jc w:val="left"/>
        <w:rPr>
          <w:sz w:val="24"/>
          <w:szCs w:val="24"/>
        </w:rPr>
      </w:pPr>
      <w:r w:rsidRPr="00316FE9">
        <w:rPr>
          <w:b/>
          <w:sz w:val="24"/>
          <w:szCs w:val="24"/>
        </w:rPr>
        <w:t>Организация уборки территории и помещений МДОУ.</w:t>
      </w:r>
      <w:r w:rsidRPr="00316FE9">
        <w:rPr>
          <w:sz w:val="24"/>
          <w:szCs w:val="24"/>
        </w:rPr>
        <w:t xml:space="preserve"> </w:t>
      </w:r>
    </w:p>
    <w:p w:rsidR="004008D7" w:rsidRPr="008A003D" w:rsidRDefault="00316FE9" w:rsidP="00316FE9">
      <w:pPr>
        <w:spacing w:after="0" w:line="240" w:lineRule="auto"/>
        <w:ind w:left="9" w:right="-9" w:firstLine="142"/>
        <w:jc w:val="left"/>
        <w:rPr>
          <w:sz w:val="24"/>
          <w:szCs w:val="24"/>
        </w:rPr>
      </w:pPr>
      <w:r w:rsidRPr="008A003D">
        <w:rPr>
          <w:sz w:val="24"/>
          <w:szCs w:val="24"/>
        </w:rPr>
        <w:t>Уборка территории</w:t>
      </w:r>
      <w:r>
        <w:rPr>
          <w:sz w:val="24"/>
          <w:szCs w:val="24"/>
        </w:rPr>
        <w:t xml:space="preserve"> и помещений проводится с целью  </w:t>
      </w:r>
      <w:r w:rsidRPr="008A003D">
        <w:rPr>
          <w:sz w:val="24"/>
          <w:szCs w:val="24"/>
        </w:rPr>
        <w:t>удаления мусора, бытовых отходов и своевременного обнаружения подозрительных предметов и бесхозных вещей</w:t>
      </w:r>
      <w:r>
        <w:rPr>
          <w:sz w:val="24"/>
          <w:szCs w:val="24"/>
        </w:rPr>
        <w:t>;</w:t>
      </w:r>
      <w:r w:rsidRPr="008A003D">
        <w:rPr>
          <w:sz w:val="24"/>
          <w:szCs w:val="24"/>
        </w:rPr>
        <w:t xml:space="preserve">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Урны и </w:t>
      </w:r>
      <w:proofErr w:type="spellStart"/>
      <w:r w:rsidRPr="008A003D">
        <w:rPr>
          <w:sz w:val="24"/>
          <w:szCs w:val="24"/>
        </w:rPr>
        <w:t>мусоросборные</w:t>
      </w:r>
      <w:proofErr w:type="spellEnd"/>
      <w:r w:rsidRPr="008A003D">
        <w:rPr>
          <w:sz w:val="24"/>
          <w:szCs w:val="24"/>
        </w:rPr>
        <w:t xml:space="preserve"> контейнеры могут быть использованы как объекты для закладки взрывных устройств, поэтому особое внимание необходимо обращать на их расстановку и </w:t>
      </w:r>
      <w:proofErr w:type="spellStart"/>
      <w:r w:rsidRPr="008A003D">
        <w:rPr>
          <w:sz w:val="24"/>
          <w:szCs w:val="24"/>
        </w:rPr>
        <w:t>заполненность</w:t>
      </w:r>
      <w:proofErr w:type="spellEnd"/>
      <w:r w:rsidRPr="008A003D">
        <w:rPr>
          <w:sz w:val="24"/>
          <w:szCs w:val="24"/>
        </w:rPr>
        <w:t xml:space="preserve">, особенно в местах массового пребывания людей.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proofErr w:type="spellStart"/>
      <w:r w:rsidRPr="008A003D">
        <w:rPr>
          <w:sz w:val="24"/>
          <w:szCs w:val="24"/>
        </w:rPr>
        <w:t>Мусоросборные</w:t>
      </w:r>
      <w:proofErr w:type="spellEnd"/>
      <w:r w:rsidRPr="008A003D">
        <w:rPr>
          <w:sz w:val="24"/>
          <w:szCs w:val="24"/>
        </w:rPr>
        <w:t xml:space="preserve"> контейнеры в </w:t>
      </w:r>
      <w:r w:rsidR="003B5C9A">
        <w:rPr>
          <w:sz w:val="24"/>
          <w:szCs w:val="24"/>
        </w:rPr>
        <w:t xml:space="preserve">МОУ «НШ-д.сад» </w:t>
      </w:r>
      <w:proofErr w:type="spellStart"/>
      <w:r w:rsidR="003B5C9A">
        <w:rPr>
          <w:sz w:val="24"/>
          <w:szCs w:val="24"/>
        </w:rPr>
        <w:t>с</w:t>
      </w:r>
      <w:proofErr w:type="gramStart"/>
      <w:r w:rsidR="003B5C9A">
        <w:rPr>
          <w:sz w:val="24"/>
          <w:szCs w:val="24"/>
        </w:rPr>
        <w:t>.Д</w:t>
      </w:r>
      <w:proofErr w:type="gramEnd"/>
      <w:r w:rsidR="003B5C9A">
        <w:rPr>
          <w:sz w:val="24"/>
          <w:szCs w:val="24"/>
        </w:rPr>
        <w:t>он</w:t>
      </w:r>
      <w:proofErr w:type="spellEnd"/>
      <w:r w:rsidRPr="008A003D">
        <w:rPr>
          <w:sz w:val="24"/>
          <w:szCs w:val="24"/>
        </w:rPr>
        <w:t xml:space="preserve"> установлены на видном месте и опорожняются по мере заполнения. </w:t>
      </w:r>
    </w:p>
    <w:p w:rsidR="004008D7" w:rsidRPr="008A003D" w:rsidRDefault="00316FE9" w:rsidP="008A003D">
      <w:pPr>
        <w:spacing w:after="0" w:line="240" w:lineRule="auto"/>
        <w:ind w:left="720" w:firstLine="142"/>
        <w:jc w:val="left"/>
        <w:rPr>
          <w:sz w:val="24"/>
          <w:szCs w:val="24"/>
        </w:rPr>
      </w:pPr>
      <w:r w:rsidRPr="008A003D">
        <w:rPr>
          <w:b/>
          <w:i/>
          <w:sz w:val="24"/>
          <w:szCs w:val="24"/>
        </w:rPr>
        <w:t xml:space="preserve"> </w:t>
      </w:r>
    </w:p>
    <w:p w:rsidR="004008D7" w:rsidRPr="00316FE9" w:rsidRDefault="00316FE9" w:rsidP="000D5C06">
      <w:pPr>
        <w:pStyle w:val="a3"/>
        <w:numPr>
          <w:ilvl w:val="0"/>
          <w:numId w:val="10"/>
        </w:numPr>
        <w:spacing w:after="0" w:line="240" w:lineRule="auto"/>
        <w:ind w:right="-9"/>
        <w:jc w:val="left"/>
        <w:rPr>
          <w:sz w:val="24"/>
          <w:szCs w:val="24"/>
        </w:rPr>
      </w:pPr>
      <w:r w:rsidRPr="00316FE9">
        <w:rPr>
          <w:b/>
          <w:sz w:val="24"/>
          <w:szCs w:val="24"/>
        </w:rPr>
        <w:t>Информационное обеспечение в области антитеррористической деятельности</w:t>
      </w:r>
      <w:r w:rsidRPr="00316FE9">
        <w:rPr>
          <w:sz w:val="24"/>
          <w:szCs w:val="24"/>
        </w:rPr>
        <w:t xml:space="preserve">. 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3B5C9A">
        <w:rPr>
          <w:sz w:val="24"/>
          <w:szCs w:val="24"/>
        </w:rPr>
        <w:t xml:space="preserve">Наглядная информация – памятки для работников </w:t>
      </w:r>
      <w:r w:rsidR="003B5C9A" w:rsidRPr="003B5C9A">
        <w:rPr>
          <w:sz w:val="24"/>
          <w:szCs w:val="24"/>
        </w:rPr>
        <w:t xml:space="preserve">МОУ «НШ-д.сад» </w:t>
      </w:r>
      <w:proofErr w:type="spellStart"/>
      <w:r w:rsidR="003B5C9A" w:rsidRPr="003B5C9A">
        <w:rPr>
          <w:sz w:val="24"/>
          <w:szCs w:val="24"/>
        </w:rPr>
        <w:t>с</w:t>
      </w:r>
      <w:proofErr w:type="gramStart"/>
      <w:r w:rsidR="003B5C9A" w:rsidRPr="003B5C9A">
        <w:rPr>
          <w:sz w:val="24"/>
          <w:szCs w:val="24"/>
        </w:rPr>
        <w:t>.Д</w:t>
      </w:r>
      <w:proofErr w:type="gramEnd"/>
      <w:r w:rsidR="003B5C9A" w:rsidRPr="003B5C9A">
        <w:rPr>
          <w:sz w:val="24"/>
          <w:szCs w:val="24"/>
        </w:rPr>
        <w:t>он</w:t>
      </w:r>
      <w:proofErr w:type="spellEnd"/>
      <w:r w:rsidRPr="003B5C9A">
        <w:rPr>
          <w:sz w:val="24"/>
          <w:szCs w:val="24"/>
        </w:rPr>
        <w:t xml:space="preserve"> по антитеррористической деятельности, которые должны быть на рабочих местах, стенд «Уголок ГО».</w:t>
      </w:r>
      <w:r w:rsidRPr="008A003D">
        <w:rPr>
          <w:sz w:val="24"/>
          <w:szCs w:val="24"/>
        </w:rPr>
        <w:t xml:space="preserve"> </w:t>
      </w:r>
    </w:p>
    <w:p w:rsidR="004008D7" w:rsidRPr="008A003D" w:rsidRDefault="00316FE9" w:rsidP="008A003D">
      <w:pPr>
        <w:spacing w:after="0" w:line="240" w:lineRule="auto"/>
        <w:ind w:left="720" w:firstLine="142"/>
        <w:jc w:val="left"/>
        <w:rPr>
          <w:sz w:val="24"/>
          <w:szCs w:val="24"/>
        </w:rPr>
      </w:pPr>
      <w:r w:rsidRPr="008A003D">
        <w:rPr>
          <w:b/>
          <w:sz w:val="24"/>
          <w:szCs w:val="24"/>
        </w:rPr>
        <w:t xml:space="preserve"> </w:t>
      </w:r>
    </w:p>
    <w:p w:rsidR="004008D7" w:rsidRPr="008A003D" w:rsidRDefault="00316FE9" w:rsidP="008A003D">
      <w:pPr>
        <w:spacing w:after="0" w:line="240" w:lineRule="auto"/>
        <w:ind w:left="0" w:firstLine="284"/>
        <w:jc w:val="left"/>
        <w:rPr>
          <w:sz w:val="24"/>
          <w:szCs w:val="24"/>
        </w:rPr>
      </w:pPr>
      <w:r w:rsidRPr="008A003D">
        <w:rPr>
          <w:b/>
          <w:sz w:val="24"/>
          <w:szCs w:val="24"/>
        </w:rPr>
        <w:t xml:space="preserve">Проверка работоспособности телефонной связи </w:t>
      </w:r>
      <w:r w:rsidRPr="008A003D">
        <w:rPr>
          <w:sz w:val="24"/>
          <w:szCs w:val="24"/>
        </w:rPr>
        <w:t xml:space="preserve">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В случае выявления нарушений в работоспособности средств связи завхоз образовательного учреждения немедленно докладывает заведующему образовательного учреждения для принятия мер к их устранению.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b/>
          <w:sz w:val="24"/>
          <w:szCs w:val="24"/>
        </w:rPr>
        <w:t>Плановые проверки работоспособности технических средств защиты.</w:t>
      </w:r>
      <w:r w:rsidRPr="008A003D">
        <w:rPr>
          <w:sz w:val="24"/>
          <w:szCs w:val="24"/>
        </w:rPr>
        <w:t xml:space="preserve"> Проверку работоспособности технических средств защиты (механических замков) выполняет завхозом образовательного учреждения при плановых осмотрах территории и помещений.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О выявленных нарушениях в работоспособности технических средств защиты завхоз докладывает заведующему образовательного учреждения для принятия мер к их устранению. </w:t>
      </w:r>
      <w:r w:rsidRPr="008A003D">
        <w:rPr>
          <w:b/>
          <w:sz w:val="24"/>
          <w:szCs w:val="24"/>
        </w:rPr>
        <w:t>Проведение тренировок по антитеррористической деятельности.</w:t>
      </w:r>
      <w:r w:rsidRPr="008A003D">
        <w:rPr>
          <w:sz w:val="24"/>
          <w:szCs w:val="24"/>
        </w:rPr>
        <w:t xml:space="preserve"> Тренировки в сфере антитеррористической деятельности являются итоговым этапом комплекса организационно-профилактических мероприятий по противодействию террористическим проявлениям.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В ходе тренировок проверяются и отрабатываются практические действия сотрудников и должностных лиц: </w:t>
      </w:r>
    </w:p>
    <w:p w:rsidR="004008D7" w:rsidRPr="008A003D" w:rsidRDefault="00316FE9" w:rsidP="008A003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по организации осмотров территории и помещений с целью обнаружения бесхозных вещей и подозрительных предметов; </w:t>
      </w:r>
    </w:p>
    <w:p w:rsidR="004008D7" w:rsidRPr="008A003D" w:rsidRDefault="00316FE9" w:rsidP="008A003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действиям при обнаружении бесхозных вещей, подозрительных предметов и получении сообщений о минировании; </w:t>
      </w:r>
    </w:p>
    <w:p w:rsidR="004008D7" w:rsidRPr="008A003D" w:rsidRDefault="00316FE9" w:rsidP="008A003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>организации взаимодействия с территориальными органами</w:t>
      </w:r>
      <w:proofErr w:type="gramStart"/>
      <w:r w:rsidRPr="008A003D">
        <w:rPr>
          <w:sz w:val="24"/>
          <w:szCs w:val="24"/>
        </w:rPr>
        <w:t xml:space="preserve"> ,</w:t>
      </w:r>
      <w:proofErr w:type="gramEnd"/>
      <w:r w:rsidRPr="008A003D">
        <w:rPr>
          <w:sz w:val="24"/>
          <w:szCs w:val="24"/>
        </w:rPr>
        <w:t xml:space="preserve"> при обнаружении бесхозных вещей, подозрительных предметов и получении сообщения о минировании образовательного учреждения; </w:t>
      </w:r>
    </w:p>
    <w:p w:rsidR="004008D7" w:rsidRPr="008A003D" w:rsidRDefault="00316FE9" w:rsidP="008A003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организации оповещения; </w:t>
      </w:r>
    </w:p>
    <w:p w:rsidR="004008D7" w:rsidRPr="008A003D" w:rsidRDefault="00316FE9" w:rsidP="008A003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организации эвакуации персонала. </w:t>
      </w:r>
    </w:p>
    <w:p w:rsidR="004008D7" w:rsidRPr="008A003D" w:rsidRDefault="00316FE9" w:rsidP="008A003D">
      <w:p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В соответствии с этими мероприятиями проводятся следующие тренировки по действиям: </w:t>
      </w:r>
    </w:p>
    <w:p w:rsidR="004008D7" w:rsidRPr="008A003D" w:rsidRDefault="00316FE9" w:rsidP="008A003D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КШУ с руководящим составом ОО, КЧС и ПБ, НАСФ по теме «Действия руководящего состава, КЧС и ПБ при угрозе теракта» -1раз в год. </w:t>
      </w:r>
    </w:p>
    <w:p w:rsidR="004008D7" w:rsidRPr="008A003D" w:rsidRDefault="00316FE9" w:rsidP="008A003D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>ТСУ с КЧС и ПБ, НАСФ по теме</w:t>
      </w:r>
      <w:proofErr w:type="gramStart"/>
      <w:r w:rsidRPr="008A003D">
        <w:rPr>
          <w:sz w:val="24"/>
          <w:szCs w:val="24"/>
        </w:rPr>
        <w:t xml:space="preserve"> :</w:t>
      </w:r>
      <w:proofErr w:type="gramEnd"/>
      <w:r w:rsidRPr="008A003D">
        <w:rPr>
          <w:sz w:val="24"/>
          <w:szCs w:val="24"/>
        </w:rPr>
        <w:t xml:space="preserve"> «Действия КЧС и ПБ, НАСФ по ликвидации последствий ЧС» -1 раз в 3 года. </w:t>
      </w:r>
    </w:p>
    <w:p w:rsidR="004008D7" w:rsidRPr="008A003D" w:rsidRDefault="00316FE9" w:rsidP="008A003D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Объектовая тренировка с КЧС и ПБ, НАСФ по теме: «Действия КЧС и ПБ, НАСФ, персонала и воспитанников при обнаружении неизвестного предмета» -1 раз в год.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>Тренировки проводятся самостоятельно или совместно с территориальными органами</w:t>
      </w:r>
      <w:proofErr w:type="gramStart"/>
      <w:r w:rsidRPr="008A003D">
        <w:rPr>
          <w:sz w:val="24"/>
          <w:szCs w:val="24"/>
        </w:rPr>
        <w:t xml:space="preserve"> .</w:t>
      </w:r>
      <w:proofErr w:type="gramEnd"/>
      <w:r w:rsidRPr="008A003D">
        <w:rPr>
          <w:sz w:val="24"/>
          <w:szCs w:val="24"/>
        </w:rPr>
        <w:t xml:space="preserve">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t xml:space="preserve">Антитеррористическая комиссия образовательного учреждения разрабатывает план проведения тренировок и учебно-методические руководства по проведению тренировок, </w:t>
      </w:r>
      <w:proofErr w:type="spellStart"/>
      <w:r w:rsidRPr="008A003D">
        <w:rPr>
          <w:sz w:val="24"/>
          <w:szCs w:val="24"/>
        </w:rPr>
        <w:t>согласуя</w:t>
      </w:r>
      <w:proofErr w:type="spellEnd"/>
      <w:r w:rsidRPr="008A003D">
        <w:rPr>
          <w:sz w:val="24"/>
          <w:szCs w:val="24"/>
        </w:rPr>
        <w:t xml:space="preserve"> их при необходимости с территориальными органами</w:t>
      </w:r>
      <w:proofErr w:type="gramStart"/>
      <w:r w:rsidRPr="008A003D">
        <w:rPr>
          <w:sz w:val="24"/>
          <w:szCs w:val="24"/>
        </w:rPr>
        <w:t xml:space="preserve"> ,</w:t>
      </w:r>
      <w:proofErr w:type="gramEnd"/>
      <w:r w:rsidRPr="008A003D">
        <w:rPr>
          <w:sz w:val="24"/>
          <w:szCs w:val="24"/>
        </w:rPr>
        <w:t xml:space="preserve"> и утверждает у руководителя образовательного учреждения. </w:t>
      </w:r>
    </w:p>
    <w:p w:rsidR="004008D7" w:rsidRPr="008A003D" w:rsidRDefault="00316FE9" w:rsidP="008A003D">
      <w:pPr>
        <w:spacing w:after="0" w:line="240" w:lineRule="auto"/>
        <w:ind w:left="14" w:firstLine="142"/>
        <w:rPr>
          <w:sz w:val="24"/>
          <w:szCs w:val="24"/>
        </w:rPr>
      </w:pPr>
      <w:r w:rsidRPr="008A003D">
        <w:rPr>
          <w:sz w:val="24"/>
          <w:szCs w:val="24"/>
        </w:rPr>
        <w:lastRenderedPageBreak/>
        <w:t xml:space="preserve">Руководство тренировками возлагается на председателя антитеррористической комиссии образовательного учреждения. Результаты тренировки отражаются в справке,  которая отправляется в Комитет образования.  </w:t>
      </w:r>
    </w:p>
    <w:p w:rsidR="004008D7" w:rsidRPr="008A003D" w:rsidRDefault="00316FE9" w:rsidP="008A003D">
      <w:pPr>
        <w:spacing w:after="0" w:line="240" w:lineRule="auto"/>
        <w:ind w:left="0" w:firstLine="142"/>
        <w:jc w:val="left"/>
        <w:rPr>
          <w:sz w:val="24"/>
          <w:szCs w:val="24"/>
        </w:rPr>
      </w:pPr>
      <w:r w:rsidRPr="008A003D">
        <w:rPr>
          <w:sz w:val="24"/>
          <w:szCs w:val="24"/>
        </w:rPr>
        <w:t xml:space="preserve"> </w:t>
      </w:r>
    </w:p>
    <w:sectPr w:rsidR="004008D7" w:rsidRPr="008A003D" w:rsidSect="008A003D">
      <w:pgSz w:w="11906" w:h="16838"/>
      <w:pgMar w:top="568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E5D"/>
    <w:multiLevelType w:val="multilevel"/>
    <w:tmpl w:val="0E448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1">
    <w:nsid w:val="16586205"/>
    <w:multiLevelType w:val="hybridMultilevel"/>
    <w:tmpl w:val="317EF852"/>
    <w:lvl w:ilvl="0" w:tplc="171E19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0DF0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616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8B1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488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20D3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6C5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3C8C0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25CB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B1AB2"/>
    <w:multiLevelType w:val="hybridMultilevel"/>
    <w:tmpl w:val="9926D8B4"/>
    <w:lvl w:ilvl="0" w:tplc="1626FD3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54E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BAED3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8975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FA65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014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046C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C774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8DF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33BB0"/>
    <w:multiLevelType w:val="hybridMultilevel"/>
    <w:tmpl w:val="2054B6E8"/>
    <w:lvl w:ilvl="0" w:tplc="71B6B8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0B598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E09CA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DDD8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059A2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941A1A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AC864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6E98E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C06672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807234"/>
    <w:multiLevelType w:val="hybridMultilevel"/>
    <w:tmpl w:val="0302A0D0"/>
    <w:lvl w:ilvl="0" w:tplc="E3A82F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A62A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E2ED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E072A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4A84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E07C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829D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6D6B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C161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B82FCF"/>
    <w:multiLevelType w:val="multilevel"/>
    <w:tmpl w:val="3A4A78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1DD264D"/>
    <w:multiLevelType w:val="hybridMultilevel"/>
    <w:tmpl w:val="19B8ED96"/>
    <w:lvl w:ilvl="0" w:tplc="353814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0655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86F8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AF13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2A1F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454B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EF0B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0E1B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C4DE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8A00FA"/>
    <w:multiLevelType w:val="hybridMultilevel"/>
    <w:tmpl w:val="4C06FCCA"/>
    <w:lvl w:ilvl="0" w:tplc="94A035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2BB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2D5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0FC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ECB2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E54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B699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68D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E40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281DC2"/>
    <w:multiLevelType w:val="hybridMultilevel"/>
    <w:tmpl w:val="894E1ABA"/>
    <w:lvl w:ilvl="0" w:tplc="A724A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4AC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FE7FD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4B1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E88D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4CA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6BD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FCF6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0756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A521B7"/>
    <w:multiLevelType w:val="hybridMultilevel"/>
    <w:tmpl w:val="32F40FC4"/>
    <w:lvl w:ilvl="0" w:tplc="254E9D1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4206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4F5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2A8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F97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24B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AAC2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60DD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676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7"/>
    <w:rsid w:val="00093F1C"/>
    <w:rsid w:val="000D5C06"/>
    <w:rsid w:val="001B000F"/>
    <w:rsid w:val="001E0985"/>
    <w:rsid w:val="002D69DC"/>
    <w:rsid w:val="00316FE9"/>
    <w:rsid w:val="003B5C9A"/>
    <w:rsid w:val="004008D7"/>
    <w:rsid w:val="00740D89"/>
    <w:rsid w:val="00747DC1"/>
    <w:rsid w:val="007512E9"/>
    <w:rsid w:val="008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22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A003D"/>
    <w:rPr>
      <w:rFonts w:ascii="Times New Roman" w:eastAsia="Times New Roman" w:hAnsi="Times New Roman" w:cs="Times New Roman"/>
      <w:b/>
      <w:bCs/>
      <w:color w:val="413F42"/>
      <w:sz w:val="26"/>
      <w:szCs w:val="26"/>
    </w:rPr>
  </w:style>
  <w:style w:type="paragraph" w:customStyle="1" w:styleId="20">
    <w:name w:val="Заголовок №2"/>
    <w:basedOn w:val="a"/>
    <w:link w:val="2"/>
    <w:rsid w:val="008A003D"/>
    <w:pPr>
      <w:widowControl w:val="0"/>
      <w:spacing w:after="360" w:line="295" w:lineRule="auto"/>
      <w:ind w:left="0" w:firstLine="0"/>
      <w:jc w:val="center"/>
      <w:outlineLvl w:val="1"/>
    </w:pPr>
    <w:rPr>
      <w:b/>
      <w:bCs/>
      <w:color w:val="413F42"/>
      <w:sz w:val="26"/>
      <w:szCs w:val="26"/>
    </w:rPr>
  </w:style>
  <w:style w:type="paragraph" w:styleId="a3">
    <w:name w:val="List Paragraph"/>
    <w:basedOn w:val="a"/>
    <w:uiPriority w:val="34"/>
    <w:qFormat/>
    <w:rsid w:val="008A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0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22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A003D"/>
    <w:rPr>
      <w:rFonts w:ascii="Times New Roman" w:eastAsia="Times New Roman" w:hAnsi="Times New Roman" w:cs="Times New Roman"/>
      <w:b/>
      <w:bCs/>
      <w:color w:val="413F42"/>
      <w:sz w:val="26"/>
      <w:szCs w:val="26"/>
    </w:rPr>
  </w:style>
  <w:style w:type="paragraph" w:customStyle="1" w:styleId="20">
    <w:name w:val="Заголовок №2"/>
    <w:basedOn w:val="a"/>
    <w:link w:val="2"/>
    <w:rsid w:val="008A003D"/>
    <w:pPr>
      <w:widowControl w:val="0"/>
      <w:spacing w:after="360" w:line="295" w:lineRule="auto"/>
      <w:ind w:left="0" w:firstLine="0"/>
      <w:jc w:val="center"/>
      <w:outlineLvl w:val="1"/>
    </w:pPr>
    <w:rPr>
      <w:b/>
      <w:bCs/>
      <w:color w:val="413F42"/>
      <w:sz w:val="26"/>
      <w:szCs w:val="26"/>
    </w:rPr>
  </w:style>
  <w:style w:type="paragraph" w:styleId="a3">
    <w:name w:val="List Paragraph"/>
    <w:basedOn w:val="a"/>
    <w:uiPriority w:val="34"/>
    <w:qFormat/>
    <w:rsid w:val="008A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2</cp:revision>
  <cp:lastPrinted>2022-02-11T10:13:00Z</cp:lastPrinted>
  <dcterms:created xsi:type="dcterms:W3CDTF">2023-12-06T09:42:00Z</dcterms:created>
  <dcterms:modified xsi:type="dcterms:W3CDTF">2023-12-06T09:42:00Z</dcterms:modified>
</cp:coreProperties>
</file>